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16" w:rsidRDefault="001F0C18">
      <w:pPr>
        <w:spacing w:line="600" w:lineRule="exact"/>
        <w:jc w:val="left"/>
        <w:rPr>
          <w:rFonts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eastAsia="仿宋" w:cs="仿宋"/>
          <w:bCs/>
          <w:sz w:val="32"/>
          <w:szCs w:val="32"/>
        </w:rPr>
        <w:t>附件</w:t>
      </w:r>
      <w:r>
        <w:rPr>
          <w:rFonts w:eastAsia="仿宋" w:cs="仿宋" w:hint="eastAsia"/>
          <w:bCs/>
          <w:sz w:val="32"/>
          <w:szCs w:val="32"/>
        </w:rPr>
        <w:t>1</w:t>
      </w:r>
    </w:p>
    <w:p w:rsidR="00E13016" w:rsidRDefault="00E13016">
      <w:pPr>
        <w:jc w:val="center"/>
        <w:rPr>
          <w:rFonts w:asciiTheme="majorEastAsia" w:eastAsiaTheme="majorEastAsia" w:hAnsiTheme="majorEastAsia" w:cstheme="majorEastAsia"/>
          <w:spacing w:val="8"/>
          <w:sz w:val="40"/>
          <w:szCs w:val="40"/>
        </w:rPr>
      </w:pPr>
    </w:p>
    <w:p w:rsidR="00E13016" w:rsidRDefault="001F0C18">
      <w:pPr>
        <w:jc w:val="center"/>
        <w:rPr>
          <w:rFonts w:asciiTheme="majorEastAsia" w:eastAsiaTheme="majorEastAsia" w:hAnsiTheme="majorEastAsia" w:cstheme="majorEastAsia"/>
          <w:spacing w:val="8"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spacing w:val="8"/>
          <w:sz w:val="40"/>
          <w:szCs w:val="40"/>
        </w:rPr>
        <w:t>2023年度“部门工会工作先进单位”公示名单</w:t>
      </w:r>
    </w:p>
    <w:p w:rsidR="00E13016" w:rsidRDefault="001F0C18">
      <w:pPr>
        <w:spacing w:line="600" w:lineRule="exact"/>
        <w:jc w:val="center"/>
        <w:rPr>
          <w:rFonts w:eastAsia="楷体_GB2312" w:cs="仿宋"/>
          <w:b/>
          <w:bCs/>
          <w:sz w:val="32"/>
          <w:szCs w:val="32"/>
        </w:rPr>
      </w:pPr>
      <w:r>
        <w:rPr>
          <w:rFonts w:eastAsia="楷体_GB2312" w:cs="仿宋" w:hint="eastAsia"/>
          <w:b/>
          <w:bCs/>
          <w:sz w:val="32"/>
          <w:szCs w:val="32"/>
        </w:rPr>
        <w:t>（</w:t>
      </w:r>
      <w:r>
        <w:rPr>
          <w:rFonts w:eastAsia="楷体_GB2312" w:cs="仿宋" w:hint="eastAsia"/>
          <w:b/>
          <w:bCs/>
          <w:sz w:val="32"/>
          <w:szCs w:val="32"/>
        </w:rPr>
        <w:t>10</w:t>
      </w:r>
      <w:r>
        <w:rPr>
          <w:rFonts w:eastAsia="楷体_GB2312" w:cs="仿宋" w:hint="eastAsia"/>
          <w:b/>
          <w:bCs/>
          <w:sz w:val="32"/>
          <w:szCs w:val="32"/>
        </w:rPr>
        <w:t>个）</w:t>
      </w:r>
    </w:p>
    <w:p w:rsidR="00E13016" w:rsidRDefault="00E13016">
      <w:pPr>
        <w:ind w:leftChars="600" w:left="1260"/>
        <w:rPr>
          <w:rFonts w:eastAsia="仿宋" w:cs="仿宋"/>
          <w:sz w:val="32"/>
          <w:szCs w:val="32"/>
        </w:rPr>
      </w:pP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工程与设计学院部门工会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后勤管理处（后勤集团）部门工会</w:t>
      </w:r>
    </w:p>
    <w:p w:rsidR="00E13016" w:rsidRDefault="001F0C18">
      <w:pPr>
        <w:widowControl/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kern w:val="0"/>
          <w:sz w:val="32"/>
          <w:szCs w:val="32"/>
        </w:rPr>
        <w:t>化学化工学院部门工会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机关一部门工会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机关二部门工会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教育科学学院部门工会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旅游学院部门工会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图书馆部门工会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医管办（校医院）部门工会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医学院部门工会</w:t>
      </w:r>
    </w:p>
    <w:p w:rsidR="00E13016" w:rsidRDefault="00E13016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</w:p>
    <w:p w:rsidR="00E13016" w:rsidRDefault="00E13016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</w:p>
    <w:p w:rsidR="00E13016" w:rsidRDefault="00E13016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</w:p>
    <w:p w:rsidR="00E13016" w:rsidRDefault="00E13016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</w:p>
    <w:p w:rsidR="00E13016" w:rsidRDefault="001F0C18">
      <w:pPr>
        <w:spacing w:beforeLines="50" w:before="156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lastRenderedPageBreak/>
        <w:t>附件</w:t>
      </w:r>
      <w:r>
        <w:rPr>
          <w:rFonts w:eastAsia="仿宋" w:cs="仿宋" w:hint="eastAsia"/>
          <w:sz w:val="32"/>
          <w:szCs w:val="32"/>
        </w:rPr>
        <w:t>2</w:t>
      </w:r>
    </w:p>
    <w:p w:rsidR="00E13016" w:rsidRDefault="00E13016">
      <w:pPr>
        <w:spacing w:line="600" w:lineRule="exact"/>
        <w:jc w:val="left"/>
        <w:rPr>
          <w:rFonts w:eastAsia="仿宋" w:cs="仿宋"/>
          <w:sz w:val="32"/>
          <w:szCs w:val="32"/>
        </w:rPr>
      </w:pPr>
    </w:p>
    <w:p w:rsidR="00E13016" w:rsidRDefault="001F0C18">
      <w:pPr>
        <w:jc w:val="center"/>
        <w:rPr>
          <w:rFonts w:asciiTheme="majorEastAsia" w:eastAsiaTheme="majorEastAsia" w:hAnsiTheme="majorEastAsia" w:cstheme="majorEastAsia"/>
          <w:spacing w:val="8"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spacing w:val="8"/>
          <w:sz w:val="40"/>
          <w:szCs w:val="40"/>
        </w:rPr>
        <w:t>2023年度“部门工会单项工作先进单位”公示</w:t>
      </w:r>
    </w:p>
    <w:p w:rsidR="00E13016" w:rsidRDefault="001F0C18">
      <w:pPr>
        <w:jc w:val="center"/>
        <w:rPr>
          <w:rFonts w:asciiTheme="majorEastAsia" w:eastAsiaTheme="majorEastAsia" w:hAnsiTheme="majorEastAsia" w:cstheme="majorEastAsia"/>
          <w:spacing w:val="8"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spacing w:val="8"/>
          <w:sz w:val="40"/>
          <w:szCs w:val="40"/>
        </w:rPr>
        <w:t>名单</w:t>
      </w:r>
    </w:p>
    <w:p w:rsidR="00E13016" w:rsidRDefault="001F0C18">
      <w:pPr>
        <w:spacing w:line="600" w:lineRule="exact"/>
        <w:jc w:val="center"/>
        <w:rPr>
          <w:rFonts w:eastAsia="楷体_GB2312" w:cs="仿宋"/>
          <w:b/>
          <w:bCs/>
          <w:sz w:val="32"/>
          <w:szCs w:val="32"/>
        </w:rPr>
      </w:pPr>
      <w:r>
        <w:rPr>
          <w:rFonts w:eastAsia="楷体_GB2312" w:cs="仿宋" w:hint="eastAsia"/>
          <w:b/>
          <w:bCs/>
          <w:sz w:val="32"/>
          <w:szCs w:val="32"/>
        </w:rPr>
        <w:t>（</w:t>
      </w:r>
      <w:r>
        <w:rPr>
          <w:rFonts w:eastAsia="楷体_GB2312" w:cs="仿宋" w:hint="eastAsia"/>
          <w:b/>
          <w:bCs/>
          <w:sz w:val="32"/>
          <w:szCs w:val="32"/>
        </w:rPr>
        <w:t>6</w:t>
      </w:r>
      <w:r>
        <w:rPr>
          <w:rFonts w:eastAsia="楷体_GB2312" w:cs="仿宋" w:hint="eastAsia"/>
          <w:b/>
          <w:bCs/>
          <w:sz w:val="32"/>
          <w:szCs w:val="32"/>
        </w:rPr>
        <w:t>个）</w:t>
      </w:r>
    </w:p>
    <w:p w:rsidR="00E13016" w:rsidRDefault="00E13016">
      <w:pPr>
        <w:ind w:leftChars="600" w:left="1260"/>
        <w:rPr>
          <w:rFonts w:eastAsia="仿宋" w:cs="仿宋"/>
          <w:sz w:val="32"/>
          <w:szCs w:val="32"/>
        </w:rPr>
      </w:pPr>
    </w:p>
    <w:p w:rsidR="00E13016" w:rsidRDefault="001F0C18">
      <w:pPr>
        <w:widowControl/>
        <w:spacing w:beforeLines="50" w:before="156"/>
        <w:ind w:leftChars="300" w:left="630"/>
        <w:rPr>
          <w:rFonts w:eastAsia="仿宋" w:cs="仿宋"/>
          <w:kern w:val="0"/>
          <w:sz w:val="32"/>
          <w:szCs w:val="32"/>
        </w:rPr>
      </w:pPr>
      <w:r>
        <w:rPr>
          <w:rFonts w:eastAsia="仿宋" w:cs="仿宋" w:hint="eastAsia"/>
          <w:kern w:val="0"/>
          <w:sz w:val="32"/>
          <w:szCs w:val="32"/>
        </w:rPr>
        <w:t>地理科学学院部门工会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历史文化学院部门工会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生命科学学院部门工会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树达学院部门工会</w:t>
      </w:r>
    </w:p>
    <w:p w:rsidR="00E13016" w:rsidRDefault="001F0C18">
      <w:pPr>
        <w:widowControl/>
        <w:spacing w:beforeLines="50" w:before="156"/>
        <w:ind w:leftChars="300" w:left="630"/>
        <w:rPr>
          <w:rFonts w:eastAsia="仿宋" w:cs="仿宋"/>
          <w:kern w:val="0"/>
          <w:sz w:val="32"/>
          <w:szCs w:val="32"/>
        </w:rPr>
      </w:pPr>
      <w:r>
        <w:rPr>
          <w:rFonts w:eastAsia="仿宋" w:cs="仿宋" w:hint="eastAsia"/>
          <w:kern w:val="0"/>
          <w:sz w:val="32"/>
          <w:szCs w:val="32"/>
        </w:rPr>
        <w:t>物理与电子科学学院部门工会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信息科学与工程学院部门工会</w:t>
      </w:r>
    </w:p>
    <w:p w:rsidR="00E13016" w:rsidRDefault="00E13016">
      <w:pPr>
        <w:rPr>
          <w:rFonts w:eastAsia="仿宋" w:cs="仿宋"/>
          <w:bCs/>
          <w:sz w:val="32"/>
          <w:szCs w:val="32"/>
        </w:rPr>
      </w:pPr>
    </w:p>
    <w:p w:rsidR="00E13016" w:rsidRDefault="00E13016">
      <w:pPr>
        <w:rPr>
          <w:rFonts w:eastAsia="仿宋" w:cs="仿宋"/>
          <w:bCs/>
          <w:sz w:val="32"/>
          <w:szCs w:val="32"/>
        </w:rPr>
      </w:pPr>
    </w:p>
    <w:p w:rsidR="00E13016" w:rsidRDefault="00E13016">
      <w:pPr>
        <w:rPr>
          <w:rFonts w:eastAsia="仿宋" w:cs="仿宋"/>
          <w:bCs/>
          <w:sz w:val="32"/>
          <w:szCs w:val="32"/>
        </w:rPr>
      </w:pPr>
    </w:p>
    <w:p w:rsidR="00E13016" w:rsidRDefault="00E13016">
      <w:pPr>
        <w:rPr>
          <w:rFonts w:eastAsia="仿宋" w:cs="仿宋"/>
          <w:bCs/>
          <w:sz w:val="32"/>
          <w:szCs w:val="32"/>
        </w:rPr>
      </w:pPr>
    </w:p>
    <w:p w:rsidR="00E13016" w:rsidRDefault="00E13016">
      <w:pPr>
        <w:rPr>
          <w:rFonts w:eastAsia="仿宋" w:cs="仿宋"/>
          <w:bCs/>
          <w:sz w:val="32"/>
          <w:szCs w:val="32"/>
        </w:rPr>
      </w:pPr>
    </w:p>
    <w:p w:rsidR="00E13016" w:rsidRDefault="00E13016">
      <w:pPr>
        <w:rPr>
          <w:rFonts w:eastAsia="仿宋" w:cs="仿宋"/>
          <w:bCs/>
          <w:sz w:val="32"/>
          <w:szCs w:val="32"/>
        </w:rPr>
      </w:pPr>
    </w:p>
    <w:p w:rsidR="00E13016" w:rsidRDefault="00E13016">
      <w:pPr>
        <w:rPr>
          <w:rFonts w:eastAsia="仿宋" w:cs="仿宋"/>
          <w:bCs/>
          <w:sz w:val="32"/>
          <w:szCs w:val="32"/>
        </w:rPr>
      </w:pPr>
    </w:p>
    <w:p w:rsidR="00E13016" w:rsidRDefault="00E13016">
      <w:pPr>
        <w:rPr>
          <w:rFonts w:eastAsia="仿宋" w:cs="仿宋"/>
          <w:bCs/>
          <w:sz w:val="32"/>
          <w:szCs w:val="32"/>
        </w:rPr>
      </w:pPr>
    </w:p>
    <w:p w:rsidR="00E13016" w:rsidRDefault="00E13016">
      <w:pPr>
        <w:rPr>
          <w:rFonts w:eastAsia="仿宋" w:cs="仿宋"/>
          <w:bCs/>
          <w:sz w:val="32"/>
          <w:szCs w:val="32"/>
        </w:rPr>
      </w:pPr>
    </w:p>
    <w:p w:rsidR="00E13016" w:rsidRDefault="001F0C18">
      <w:pPr>
        <w:rPr>
          <w:rFonts w:eastAsia="仿宋" w:cs="仿宋"/>
          <w:bCs/>
          <w:sz w:val="32"/>
          <w:szCs w:val="32"/>
        </w:rPr>
      </w:pPr>
      <w:r>
        <w:rPr>
          <w:rFonts w:eastAsia="仿宋" w:cs="仿宋"/>
          <w:bCs/>
          <w:sz w:val="32"/>
          <w:szCs w:val="32"/>
        </w:rPr>
        <w:lastRenderedPageBreak/>
        <w:t>附件</w:t>
      </w:r>
      <w:r>
        <w:rPr>
          <w:rFonts w:eastAsia="仿宋" w:cs="仿宋" w:hint="eastAsia"/>
          <w:bCs/>
          <w:sz w:val="32"/>
          <w:szCs w:val="32"/>
        </w:rPr>
        <w:t>3</w:t>
      </w:r>
    </w:p>
    <w:p w:rsidR="00E13016" w:rsidRDefault="00E13016">
      <w:pPr>
        <w:jc w:val="center"/>
        <w:rPr>
          <w:rFonts w:asciiTheme="majorEastAsia" w:eastAsiaTheme="majorEastAsia" w:hAnsiTheme="majorEastAsia" w:cstheme="majorEastAsia"/>
          <w:spacing w:val="8"/>
          <w:sz w:val="40"/>
          <w:szCs w:val="40"/>
        </w:rPr>
      </w:pPr>
    </w:p>
    <w:p w:rsidR="00E13016" w:rsidRDefault="001F0C18">
      <w:pPr>
        <w:jc w:val="center"/>
        <w:rPr>
          <w:rFonts w:asciiTheme="majorEastAsia" w:eastAsiaTheme="majorEastAsia" w:hAnsiTheme="majorEastAsia" w:cstheme="majorEastAsia"/>
          <w:spacing w:val="8"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spacing w:val="8"/>
          <w:sz w:val="40"/>
          <w:szCs w:val="40"/>
        </w:rPr>
        <w:t>2023年度“工会工作积极支持者”公示名单</w:t>
      </w:r>
    </w:p>
    <w:p w:rsidR="00E13016" w:rsidRDefault="001F0C18">
      <w:pPr>
        <w:spacing w:line="600" w:lineRule="exact"/>
        <w:jc w:val="center"/>
        <w:rPr>
          <w:rFonts w:eastAsia="楷体_GB2312" w:cs="仿宋"/>
          <w:b/>
          <w:bCs/>
          <w:sz w:val="32"/>
          <w:szCs w:val="32"/>
        </w:rPr>
      </w:pPr>
      <w:r>
        <w:rPr>
          <w:rFonts w:eastAsia="楷体_GB2312" w:cs="仿宋" w:hint="eastAsia"/>
          <w:b/>
          <w:bCs/>
          <w:sz w:val="32"/>
          <w:szCs w:val="32"/>
        </w:rPr>
        <w:t>（共</w:t>
      </w:r>
      <w:r>
        <w:rPr>
          <w:rFonts w:eastAsia="楷体_GB2312" w:cs="仿宋" w:hint="eastAsia"/>
          <w:b/>
          <w:bCs/>
          <w:sz w:val="32"/>
          <w:szCs w:val="32"/>
        </w:rPr>
        <w:t>17</w:t>
      </w:r>
      <w:r>
        <w:rPr>
          <w:rFonts w:eastAsia="楷体_GB2312" w:cs="仿宋" w:hint="eastAsia"/>
          <w:b/>
          <w:bCs/>
          <w:sz w:val="32"/>
          <w:szCs w:val="32"/>
        </w:rPr>
        <w:t>人）</w:t>
      </w:r>
    </w:p>
    <w:p w:rsidR="00E13016" w:rsidRDefault="00E13016">
      <w:pPr>
        <w:spacing w:line="640" w:lineRule="exact"/>
        <w:jc w:val="left"/>
        <w:rPr>
          <w:rFonts w:eastAsia="仿宋" w:cs="仿宋"/>
          <w:sz w:val="32"/>
          <w:szCs w:val="32"/>
        </w:rPr>
      </w:pPr>
    </w:p>
    <w:p w:rsidR="00E13016" w:rsidRDefault="001F0C18">
      <w:pPr>
        <w:spacing w:beforeLines="50" w:before="156"/>
        <w:ind w:leftChars="300" w:left="63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工程与设计学院部门工会：</w:t>
      </w:r>
      <w:r>
        <w:rPr>
          <w:rFonts w:eastAsia="仿宋" w:cs="仿宋" w:hint="eastAsia"/>
          <w:sz w:val="32"/>
          <w:szCs w:val="32"/>
        </w:rPr>
        <w:t>梁</w:t>
      </w:r>
      <w:r>
        <w:rPr>
          <w:rFonts w:eastAsia="仿宋" w:cs="仿宋" w:hint="eastAsia"/>
          <w:sz w:val="32"/>
          <w:szCs w:val="32"/>
        </w:rPr>
        <w:t xml:space="preserve"> </w:t>
      </w:r>
      <w:r>
        <w:rPr>
          <w:rFonts w:eastAsia="仿宋" w:cs="仿宋" w:hint="eastAsia"/>
          <w:sz w:val="32"/>
          <w:szCs w:val="32"/>
        </w:rPr>
        <w:t>勇</w:t>
      </w:r>
      <w:r>
        <w:rPr>
          <w:rFonts w:eastAsia="仿宋" w:cs="仿宋" w:hint="eastAsia"/>
          <w:sz w:val="32"/>
          <w:szCs w:val="32"/>
        </w:rPr>
        <w:t xml:space="preserve">   </w:t>
      </w:r>
      <w:r>
        <w:rPr>
          <w:rFonts w:eastAsia="仿宋" w:cs="仿宋" w:hint="eastAsia"/>
          <w:sz w:val="32"/>
          <w:szCs w:val="32"/>
        </w:rPr>
        <w:t>雷道金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后勤管理处（后勤集团）部门工会：</w:t>
      </w:r>
      <w:r>
        <w:rPr>
          <w:rFonts w:eastAsia="仿宋" w:cs="仿宋" w:hint="eastAsia"/>
          <w:sz w:val="32"/>
          <w:szCs w:val="32"/>
        </w:rPr>
        <w:t>王胜章</w:t>
      </w:r>
      <w:r>
        <w:rPr>
          <w:rFonts w:eastAsia="仿宋" w:cs="仿宋" w:hint="eastAsia"/>
          <w:sz w:val="32"/>
          <w:szCs w:val="32"/>
        </w:rPr>
        <w:t xml:space="preserve">  </w:t>
      </w:r>
      <w:r>
        <w:rPr>
          <w:rFonts w:eastAsia="仿宋" w:cs="仿宋" w:hint="eastAsia"/>
          <w:sz w:val="32"/>
          <w:szCs w:val="32"/>
        </w:rPr>
        <w:t>黄智勇</w:t>
      </w:r>
      <w:r>
        <w:rPr>
          <w:rFonts w:eastAsia="仿宋" w:cs="仿宋" w:hint="eastAsia"/>
          <w:sz w:val="32"/>
          <w:szCs w:val="32"/>
        </w:rPr>
        <w:t xml:space="preserve">  </w:t>
      </w:r>
    </w:p>
    <w:p w:rsidR="00E13016" w:rsidRDefault="001F0C18">
      <w:pPr>
        <w:widowControl/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b/>
          <w:bCs/>
          <w:kern w:val="0"/>
          <w:sz w:val="32"/>
          <w:szCs w:val="32"/>
        </w:rPr>
        <w:t>化学化工学院部门工会：</w:t>
      </w:r>
      <w:r>
        <w:rPr>
          <w:rFonts w:eastAsia="仿宋" w:cs="仿宋" w:hint="eastAsia"/>
          <w:kern w:val="0"/>
          <w:sz w:val="32"/>
          <w:szCs w:val="32"/>
        </w:rPr>
        <w:t xml:space="preserve"> </w:t>
      </w:r>
      <w:r>
        <w:rPr>
          <w:rFonts w:eastAsia="仿宋" w:cs="仿宋" w:hint="eastAsia"/>
          <w:kern w:val="0"/>
          <w:sz w:val="32"/>
          <w:szCs w:val="32"/>
        </w:rPr>
        <w:t>谭东波</w:t>
      </w:r>
      <w:r>
        <w:rPr>
          <w:rFonts w:eastAsia="仿宋" w:cs="仿宋" w:hint="eastAsia"/>
          <w:kern w:val="0"/>
          <w:sz w:val="32"/>
          <w:szCs w:val="32"/>
        </w:rPr>
        <w:t xml:space="preserve">  </w:t>
      </w:r>
      <w:r>
        <w:rPr>
          <w:rFonts w:eastAsia="仿宋" w:cs="仿宋" w:hint="eastAsia"/>
          <w:kern w:val="0"/>
          <w:sz w:val="32"/>
          <w:szCs w:val="32"/>
        </w:rPr>
        <w:t>杨荣华</w:t>
      </w:r>
      <w:r>
        <w:rPr>
          <w:rFonts w:eastAsia="仿宋" w:cs="仿宋" w:hint="eastAsia"/>
          <w:kern w:val="0"/>
          <w:sz w:val="32"/>
          <w:szCs w:val="32"/>
        </w:rPr>
        <w:t xml:space="preserve"> 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机关一部门工会：</w:t>
      </w:r>
      <w:r>
        <w:rPr>
          <w:rFonts w:eastAsia="仿宋" w:cs="仿宋" w:hint="eastAsia"/>
          <w:kern w:val="0"/>
          <w:sz w:val="32"/>
          <w:szCs w:val="32"/>
        </w:rPr>
        <w:t>张明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机关二部门工会：</w:t>
      </w:r>
      <w:r>
        <w:rPr>
          <w:rFonts w:eastAsia="仿宋" w:cs="仿宋" w:hint="eastAsia"/>
          <w:sz w:val="32"/>
          <w:szCs w:val="32"/>
        </w:rPr>
        <w:t>粟用湘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教育科学学院部门工会：</w:t>
      </w:r>
      <w:r>
        <w:rPr>
          <w:rFonts w:eastAsia="仿宋" w:cs="仿宋" w:hint="eastAsia"/>
          <w:sz w:val="32"/>
          <w:szCs w:val="32"/>
        </w:rPr>
        <w:t>汪植英</w:t>
      </w:r>
      <w:r>
        <w:rPr>
          <w:rFonts w:eastAsia="仿宋" w:cs="仿宋" w:hint="eastAsia"/>
          <w:sz w:val="32"/>
          <w:szCs w:val="32"/>
        </w:rPr>
        <w:t xml:space="preserve">  </w:t>
      </w:r>
      <w:r>
        <w:rPr>
          <w:rFonts w:eastAsia="仿宋" w:cs="仿宋" w:hint="eastAsia"/>
          <w:sz w:val="32"/>
          <w:szCs w:val="32"/>
        </w:rPr>
        <w:t>刘铁芳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旅游学院部门工会：</w:t>
      </w:r>
      <w:r>
        <w:rPr>
          <w:rFonts w:eastAsia="仿宋" w:cs="仿宋" w:hint="eastAsia"/>
          <w:sz w:val="32"/>
          <w:szCs w:val="32"/>
        </w:rPr>
        <w:t>闵素芬</w:t>
      </w:r>
      <w:r>
        <w:rPr>
          <w:rFonts w:eastAsia="仿宋" w:cs="仿宋" w:hint="eastAsia"/>
          <w:sz w:val="32"/>
          <w:szCs w:val="32"/>
        </w:rPr>
        <w:t xml:space="preserve">  </w:t>
      </w:r>
      <w:r>
        <w:rPr>
          <w:rFonts w:eastAsia="仿宋" w:cs="仿宋" w:hint="eastAsia"/>
          <w:sz w:val="32"/>
          <w:szCs w:val="32"/>
        </w:rPr>
        <w:t>王兆峰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图书馆部门工会：</w:t>
      </w:r>
      <w:r>
        <w:rPr>
          <w:rFonts w:eastAsia="仿宋" w:cs="仿宋" w:hint="eastAsia"/>
          <w:sz w:val="32"/>
          <w:szCs w:val="32"/>
        </w:rPr>
        <w:t>罗晓慧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医管办（校医院）部门工会：</w:t>
      </w:r>
      <w:r>
        <w:rPr>
          <w:rFonts w:eastAsia="仿宋" w:cs="仿宋" w:hint="eastAsia"/>
          <w:sz w:val="32"/>
          <w:szCs w:val="32"/>
        </w:rPr>
        <w:t>杨洁芳</w:t>
      </w:r>
      <w:r>
        <w:rPr>
          <w:rFonts w:eastAsia="仿宋" w:cs="仿宋" w:hint="eastAsia"/>
          <w:sz w:val="32"/>
          <w:szCs w:val="32"/>
        </w:rPr>
        <w:t xml:space="preserve">  </w:t>
      </w:r>
      <w:r>
        <w:rPr>
          <w:rFonts w:eastAsia="仿宋" w:cs="仿宋" w:hint="eastAsia"/>
          <w:sz w:val="32"/>
          <w:szCs w:val="32"/>
        </w:rPr>
        <w:t>周国强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医学院部门工会：</w:t>
      </w:r>
      <w:r>
        <w:rPr>
          <w:rFonts w:eastAsia="仿宋" w:cs="仿宋" w:hint="eastAsia"/>
          <w:sz w:val="32"/>
          <w:szCs w:val="32"/>
        </w:rPr>
        <w:t>鄢朝晖</w:t>
      </w:r>
      <w:r>
        <w:rPr>
          <w:rFonts w:eastAsia="仿宋" w:cs="仿宋" w:hint="eastAsia"/>
          <w:sz w:val="32"/>
          <w:szCs w:val="32"/>
        </w:rPr>
        <w:t xml:space="preserve">  </w:t>
      </w:r>
      <w:r>
        <w:rPr>
          <w:rFonts w:eastAsia="仿宋" w:cs="仿宋" w:hint="eastAsia"/>
          <w:sz w:val="32"/>
          <w:szCs w:val="32"/>
        </w:rPr>
        <w:t>何祖平</w:t>
      </w:r>
    </w:p>
    <w:p w:rsidR="00E13016" w:rsidRDefault="00E13016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</w:p>
    <w:p w:rsidR="00E13016" w:rsidRDefault="00E13016">
      <w:pPr>
        <w:spacing w:line="640" w:lineRule="exact"/>
        <w:jc w:val="left"/>
        <w:rPr>
          <w:rFonts w:eastAsia="仿宋" w:cs="仿宋"/>
          <w:color w:val="000000" w:themeColor="text1"/>
          <w:sz w:val="32"/>
          <w:szCs w:val="32"/>
        </w:rPr>
      </w:pPr>
    </w:p>
    <w:p w:rsidR="00E13016" w:rsidRDefault="00E13016">
      <w:pPr>
        <w:spacing w:line="640" w:lineRule="exact"/>
        <w:jc w:val="left"/>
        <w:rPr>
          <w:rFonts w:eastAsia="仿宋" w:cs="仿宋"/>
          <w:bCs/>
          <w:sz w:val="32"/>
          <w:szCs w:val="32"/>
        </w:rPr>
      </w:pPr>
    </w:p>
    <w:p w:rsidR="00E13016" w:rsidRDefault="001F0C18">
      <w:pPr>
        <w:rPr>
          <w:rFonts w:eastAsia="仿宋"/>
          <w:bCs/>
          <w:sz w:val="32"/>
          <w:szCs w:val="32"/>
        </w:rPr>
      </w:pPr>
      <w:r>
        <w:rPr>
          <w:rFonts w:eastAsia="仿宋"/>
          <w:b/>
          <w:bCs/>
          <w:sz w:val="30"/>
          <w:szCs w:val="30"/>
        </w:rPr>
        <w:br w:type="page"/>
      </w:r>
      <w:r>
        <w:rPr>
          <w:rFonts w:eastAsia="仿宋"/>
          <w:bCs/>
          <w:sz w:val="32"/>
          <w:szCs w:val="32"/>
        </w:rPr>
        <w:lastRenderedPageBreak/>
        <w:t>附件</w:t>
      </w:r>
      <w:r>
        <w:rPr>
          <w:rFonts w:eastAsia="仿宋" w:hint="eastAsia"/>
          <w:bCs/>
          <w:sz w:val="32"/>
          <w:szCs w:val="32"/>
        </w:rPr>
        <w:t>4</w:t>
      </w:r>
    </w:p>
    <w:p w:rsidR="00E13016" w:rsidRDefault="00E13016">
      <w:pPr>
        <w:spacing w:line="600" w:lineRule="exact"/>
        <w:jc w:val="center"/>
        <w:rPr>
          <w:rFonts w:eastAsia="方正小标宋简体" w:cs="仿宋"/>
          <w:sz w:val="40"/>
          <w:szCs w:val="40"/>
        </w:rPr>
      </w:pPr>
    </w:p>
    <w:p w:rsidR="00E13016" w:rsidRDefault="001F0C18">
      <w:pPr>
        <w:jc w:val="center"/>
        <w:rPr>
          <w:rFonts w:asciiTheme="majorEastAsia" w:eastAsiaTheme="majorEastAsia" w:hAnsiTheme="majorEastAsia" w:cstheme="majorEastAsia"/>
          <w:spacing w:val="8"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spacing w:val="8"/>
          <w:sz w:val="40"/>
          <w:szCs w:val="40"/>
        </w:rPr>
        <w:t>2023年度“优秀部门工会主席”公示名单</w:t>
      </w:r>
    </w:p>
    <w:p w:rsidR="00E13016" w:rsidRDefault="001F0C18">
      <w:pPr>
        <w:spacing w:line="600" w:lineRule="exact"/>
        <w:jc w:val="center"/>
        <w:rPr>
          <w:rFonts w:eastAsia="楷体_GB2312" w:cs="仿宋"/>
          <w:b/>
          <w:bCs/>
          <w:sz w:val="32"/>
          <w:szCs w:val="32"/>
        </w:rPr>
      </w:pPr>
      <w:r>
        <w:rPr>
          <w:rFonts w:eastAsia="楷体_GB2312" w:cs="仿宋" w:hint="eastAsia"/>
          <w:b/>
          <w:bCs/>
          <w:sz w:val="32"/>
          <w:szCs w:val="32"/>
        </w:rPr>
        <w:t>（共</w:t>
      </w:r>
      <w:r>
        <w:rPr>
          <w:rFonts w:eastAsia="楷体_GB2312" w:cs="仿宋" w:hint="eastAsia"/>
          <w:b/>
          <w:bCs/>
          <w:sz w:val="32"/>
          <w:szCs w:val="32"/>
        </w:rPr>
        <w:t>10</w:t>
      </w:r>
      <w:r>
        <w:rPr>
          <w:rFonts w:eastAsia="楷体_GB2312" w:cs="仿宋" w:hint="eastAsia"/>
          <w:b/>
          <w:bCs/>
          <w:sz w:val="32"/>
          <w:szCs w:val="32"/>
        </w:rPr>
        <w:t>人）</w:t>
      </w:r>
    </w:p>
    <w:p w:rsidR="00E13016" w:rsidRDefault="00E13016">
      <w:pPr>
        <w:spacing w:line="640" w:lineRule="exact"/>
        <w:jc w:val="left"/>
        <w:rPr>
          <w:rFonts w:eastAsia="仿宋_GB2312" w:cs="仿宋"/>
          <w:sz w:val="32"/>
          <w:szCs w:val="32"/>
        </w:rPr>
      </w:pPr>
    </w:p>
    <w:p w:rsidR="00E13016" w:rsidRDefault="001F0C18">
      <w:pPr>
        <w:spacing w:beforeLines="50" w:before="156"/>
        <w:ind w:leftChars="300" w:left="63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工程与设计学院部门工会：</w:t>
      </w:r>
      <w:r>
        <w:rPr>
          <w:rFonts w:eastAsia="仿宋" w:cs="仿宋" w:hint="eastAsia"/>
          <w:sz w:val="32"/>
          <w:szCs w:val="32"/>
        </w:rPr>
        <w:t>补毅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后勤管理处（后勤集团）部门工会：</w:t>
      </w:r>
      <w:r>
        <w:rPr>
          <w:rFonts w:eastAsia="仿宋" w:cs="仿宋" w:hint="eastAsia"/>
          <w:sz w:val="32"/>
          <w:szCs w:val="32"/>
        </w:rPr>
        <w:t>李洋</w:t>
      </w:r>
      <w:r>
        <w:rPr>
          <w:rFonts w:eastAsia="仿宋" w:cs="仿宋" w:hint="eastAsia"/>
          <w:sz w:val="32"/>
          <w:szCs w:val="32"/>
        </w:rPr>
        <w:t xml:space="preserve">  </w:t>
      </w:r>
    </w:p>
    <w:p w:rsidR="00E13016" w:rsidRDefault="001F0C18">
      <w:pPr>
        <w:widowControl/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b/>
          <w:bCs/>
          <w:kern w:val="0"/>
          <w:sz w:val="32"/>
          <w:szCs w:val="32"/>
        </w:rPr>
        <w:t>化学化工学院部门工会：</w:t>
      </w:r>
      <w:r>
        <w:rPr>
          <w:rFonts w:eastAsia="仿宋" w:cs="仿宋" w:hint="eastAsia"/>
          <w:kern w:val="0"/>
          <w:sz w:val="32"/>
          <w:szCs w:val="32"/>
        </w:rPr>
        <w:t xml:space="preserve"> </w:t>
      </w:r>
      <w:r>
        <w:rPr>
          <w:rFonts w:eastAsia="仿宋" w:cs="仿宋" w:hint="eastAsia"/>
          <w:kern w:val="0"/>
          <w:sz w:val="32"/>
          <w:szCs w:val="32"/>
        </w:rPr>
        <w:t>余丽萍</w:t>
      </w:r>
      <w:r>
        <w:rPr>
          <w:rFonts w:eastAsia="仿宋" w:cs="仿宋" w:hint="eastAsia"/>
          <w:kern w:val="0"/>
          <w:sz w:val="32"/>
          <w:szCs w:val="32"/>
        </w:rPr>
        <w:t xml:space="preserve"> 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机关一部门工会：</w:t>
      </w:r>
      <w:r>
        <w:rPr>
          <w:rFonts w:eastAsia="仿宋" w:cs="仿宋" w:hint="eastAsia"/>
          <w:sz w:val="32"/>
          <w:szCs w:val="32"/>
        </w:rPr>
        <w:t>粟仁良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机关二部门工会：</w:t>
      </w:r>
      <w:r>
        <w:rPr>
          <w:rFonts w:eastAsia="仿宋" w:cs="仿宋" w:hint="eastAsia"/>
          <w:sz w:val="32"/>
          <w:szCs w:val="32"/>
        </w:rPr>
        <w:t>熊卓然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教育科学学院部门工会：</w:t>
      </w:r>
      <w:r>
        <w:rPr>
          <w:rFonts w:eastAsia="仿宋" w:cs="仿宋" w:hint="eastAsia"/>
          <w:sz w:val="32"/>
          <w:szCs w:val="32"/>
        </w:rPr>
        <w:t>张卫民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旅游学院部门工会：</w:t>
      </w:r>
      <w:r>
        <w:rPr>
          <w:rFonts w:eastAsia="仿宋" w:cs="仿宋" w:hint="eastAsia"/>
          <w:sz w:val="32"/>
          <w:szCs w:val="32"/>
        </w:rPr>
        <w:t>汤静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图书馆部门工会：</w:t>
      </w:r>
      <w:r>
        <w:rPr>
          <w:rFonts w:eastAsia="仿宋" w:cs="仿宋" w:hint="eastAsia"/>
          <w:sz w:val="32"/>
          <w:szCs w:val="32"/>
        </w:rPr>
        <w:t>刘英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医管办（校医院）部门工会：</w:t>
      </w:r>
      <w:r>
        <w:rPr>
          <w:rFonts w:eastAsia="仿宋" w:cs="仿宋" w:hint="eastAsia"/>
          <w:sz w:val="32"/>
          <w:szCs w:val="32"/>
        </w:rPr>
        <w:t>余伯明</w:t>
      </w:r>
    </w:p>
    <w:p w:rsidR="00E13016" w:rsidRDefault="001F0C18">
      <w:pPr>
        <w:spacing w:beforeLines="50" w:before="156"/>
        <w:ind w:leftChars="300" w:left="630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医学院部门工会：</w:t>
      </w:r>
      <w:r>
        <w:rPr>
          <w:rFonts w:eastAsia="仿宋" w:cs="仿宋" w:hint="eastAsia"/>
          <w:sz w:val="32"/>
          <w:szCs w:val="32"/>
        </w:rPr>
        <w:t>袁仕善</w:t>
      </w:r>
    </w:p>
    <w:p w:rsidR="00E13016" w:rsidRDefault="00E13016">
      <w:pPr>
        <w:spacing w:line="640" w:lineRule="exact"/>
        <w:jc w:val="left"/>
        <w:rPr>
          <w:rFonts w:eastAsia="仿宋" w:cs="仿宋"/>
          <w:bCs/>
          <w:sz w:val="32"/>
          <w:szCs w:val="32"/>
        </w:rPr>
      </w:pPr>
    </w:p>
    <w:p w:rsidR="00E13016" w:rsidRDefault="001F0C18">
      <w:pPr>
        <w:spacing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eastAsia="仿宋"/>
          <w:sz w:val="30"/>
          <w:szCs w:val="30"/>
        </w:rPr>
        <w:br w:type="page"/>
      </w:r>
      <w:r>
        <w:rPr>
          <w:rFonts w:ascii="仿宋" w:eastAsia="仿宋" w:hAnsi="仿宋" w:cs="仿宋"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5</w:t>
      </w:r>
    </w:p>
    <w:p w:rsidR="00E13016" w:rsidRDefault="00E13016">
      <w:pPr>
        <w:spacing w:line="600" w:lineRule="exact"/>
        <w:jc w:val="center"/>
        <w:rPr>
          <w:rFonts w:ascii="方正小标宋简体" w:eastAsia="方正小标宋简体" w:hAnsi="方正小标宋简体" w:cs="仿宋"/>
          <w:sz w:val="40"/>
          <w:szCs w:val="40"/>
        </w:rPr>
      </w:pPr>
    </w:p>
    <w:p w:rsidR="00E13016" w:rsidRDefault="001F0C18">
      <w:pPr>
        <w:jc w:val="center"/>
        <w:rPr>
          <w:rFonts w:asciiTheme="majorEastAsia" w:eastAsiaTheme="majorEastAsia" w:hAnsiTheme="majorEastAsia" w:cstheme="majorEastAsia"/>
          <w:spacing w:val="8"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spacing w:val="8"/>
          <w:sz w:val="40"/>
          <w:szCs w:val="40"/>
        </w:rPr>
        <w:t>2023年度“优秀工会干部”名单</w:t>
      </w:r>
    </w:p>
    <w:p w:rsidR="00E13016" w:rsidRDefault="001F0C18">
      <w:pPr>
        <w:spacing w:line="600" w:lineRule="exact"/>
        <w:jc w:val="center"/>
        <w:rPr>
          <w:rFonts w:eastAsia="楷体_GB2312" w:cs="仿宋"/>
          <w:b/>
          <w:bCs/>
          <w:sz w:val="32"/>
          <w:szCs w:val="32"/>
        </w:rPr>
      </w:pPr>
      <w:r>
        <w:rPr>
          <w:rFonts w:eastAsia="楷体_GB2312" w:cs="仿宋" w:hint="eastAsia"/>
          <w:b/>
          <w:bCs/>
          <w:sz w:val="32"/>
          <w:szCs w:val="32"/>
        </w:rPr>
        <w:t>（共</w:t>
      </w:r>
      <w:r>
        <w:rPr>
          <w:rFonts w:eastAsia="楷体_GB2312" w:cs="仿宋" w:hint="eastAsia"/>
          <w:b/>
          <w:bCs/>
          <w:sz w:val="32"/>
          <w:szCs w:val="32"/>
        </w:rPr>
        <w:t>64</w:t>
      </w:r>
      <w:r>
        <w:rPr>
          <w:rFonts w:eastAsia="楷体_GB2312" w:cs="仿宋" w:hint="eastAsia"/>
          <w:b/>
          <w:bCs/>
          <w:sz w:val="32"/>
          <w:szCs w:val="32"/>
        </w:rPr>
        <w:t>人）</w:t>
      </w:r>
    </w:p>
    <w:p w:rsidR="00E13016" w:rsidRDefault="00E13016">
      <w:pPr>
        <w:tabs>
          <w:tab w:val="left" w:pos="1890"/>
        </w:tabs>
        <w:spacing w:line="460" w:lineRule="exact"/>
        <w:jc w:val="center"/>
        <w:outlineLvl w:val="0"/>
        <w:rPr>
          <w:rFonts w:eastAsia="仿宋"/>
          <w:b/>
          <w:bCs/>
          <w:sz w:val="30"/>
          <w:szCs w:val="30"/>
        </w:rPr>
      </w:pP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出版社部门工会：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向纯武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地理科学学院部门工会：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李云霞  杨惠君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法学院部门工会：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吴彬彬  刘 琳</w:t>
      </w:r>
    </w:p>
    <w:p w:rsidR="00E13016" w:rsidRDefault="001F0C18">
      <w:pPr>
        <w:spacing w:beforeLines="50" w:before="156" w:line="6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附属小学部门工会：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李添韵  蔡 佳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工程与设计学院部门工会：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张璐平  王  巍</w:t>
      </w:r>
    </w:p>
    <w:p w:rsidR="00E13016" w:rsidRDefault="001F0C18">
      <w:pPr>
        <w:spacing w:beforeLines="50" w:before="156"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公共管理学院部门工会：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胡耀飞  刘  操 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后勤管理处部门工会：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李  洋  罗  钺  廖志武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化学化工学院部门工会：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田晒校  邓国博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机关一部门工会：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李翠霞  唐国华  陈军辉  刘芸玲  吴宏卫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机关二部门工会：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冯继海  刘晨晖  曾红凤</w:t>
      </w:r>
    </w:p>
    <w:p w:rsidR="00E13016" w:rsidRDefault="001F0C18">
      <w:pPr>
        <w:spacing w:beforeLines="50" w:before="156" w:line="600" w:lineRule="exac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机关三部门工会：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郑 波  蒋定良  严喜良  陈金龙 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 xml:space="preserve">   </w:t>
      </w:r>
    </w:p>
    <w:p w:rsidR="00E13016" w:rsidRDefault="001F0C18">
      <w:pPr>
        <w:spacing w:beforeLines="50" w:before="156"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教育科学学院部门工会：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罗建国  罗够华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历史文化学院部门工会：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成  丽  粟壬波</w:t>
      </w:r>
    </w:p>
    <w:p w:rsidR="00E13016" w:rsidRDefault="001F0C18">
      <w:pPr>
        <w:spacing w:beforeLines="50" w:before="156" w:line="6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旅游学院部门工会：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邓丛亮</w:t>
      </w:r>
    </w:p>
    <w:p w:rsidR="00E13016" w:rsidRDefault="001F0C18">
      <w:pPr>
        <w:spacing w:beforeLines="50" w:before="156" w:line="600" w:lineRule="exac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马克思主义学院部门工会：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冷舜安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商学院部门工会：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章发旺  曾雄佩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生命科学学院部门工会：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彭伟卓  陈卓尔</w:t>
      </w:r>
    </w:p>
    <w:p w:rsidR="00E13016" w:rsidRDefault="001F0C18">
      <w:pPr>
        <w:spacing w:beforeLines="50" w:before="156" w:line="600" w:lineRule="exact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树达学院部门工会：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蒋  熙  欧阳烽</w:t>
      </w:r>
    </w:p>
    <w:p w:rsidR="00E13016" w:rsidRDefault="001F0C18">
      <w:pPr>
        <w:spacing w:beforeLines="50" w:before="156" w:line="6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数学与统计学院部门工会：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吴  彪  李嘉欣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体育学院部门工会：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李琼志  邓宏林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音乐学院部门工会：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杨  琦  谭闻达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图书馆部门工会：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魏艺灵  熊婷婷  周  丹</w:t>
      </w:r>
    </w:p>
    <w:p w:rsidR="00E13016" w:rsidRDefault="001F0C18">
      <w:pPr>
        <w:spacing w:beforeLines="50" w:before="156" w:line="6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外国语学院部门工会：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刘立吾  邓  元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文学院部门工会：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王婧之  易  瑛  刘小嵌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物理与电子科学学院部门工会：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吴普训  蒋乐勇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新闻与传播学院部门工会：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熊  敏   叶  翠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信息科学与工程学院部门工会：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阳  红  梅  晶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医管办（校医院）部门工会：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贺  莉  李  波</w:t>
      </w:r>
    </w:p>
    <w:p w:rsidR="00E13016" w:rsidRDefault="001F0C18">
      <w:pPr>
        <w:spacing w:beforeLines="50" w:before="156"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医学院部门工会：</w:t>
      </w:r>
      <w:r>
        <w:rPr>
          <w:rFonts w:ascii="仿宋" w:eastAsia="仿宋" w:hAnsi="仿宋" w:cs="仿宋" w:hint="eastAsia"/>
          <w:bCs/>
          <w:sz w:val="32"/>
          <w:szCs w:val="32"/>
        </w:rPr>
        <w:t>凡学龙  肖  遐</w:t>
      </w:r>
    </w:p>
    <w:p w:rsidR="00E13016" w:rsidRDefault="00E13016">
      <w:pPr>
        <w:spacing w:beforeLines="50" w:before="156" w:line="600" w:lineRule="exact"/>
        <w:rPr>
          <w:rFonts w:ascii="仿宋" w:eastAsia="仿宋" w:hAnsi="仿宋" w:cs="仿宋"/>
          <w:bCs/>
          <w:sz w:val="32"/>
          <w:szCs w:val="32"/>
        </w:rPr>
      </w:pPr>
    </w:p>
    <w:p w:rsidR="00E13016" w:rsidRDefault="00E13016">
      <w:pPr>
        <w:tabs>
          <w:tab w:val="left" w:pos="3361"/>
          <w:tab w:val="left" w:pos="4636"/>
        </w:tabs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E13016" w:rsidRDefault="00E13016">
      <w:pPr>
        <w:rPr>
          <w:rFonts w:ascii="仿宋" w:eastAsia="仿宋" w:hAnsi="仿宋" w:cs="仿宋"/>
          <w:sz w:val="32"/>
          <w:szCs w:val="32"/>
        </w:rPr>
      </w:pPr>
    </w:p>
    <w:p w:rsidR="00E13016" w:rsidRDefault="00E13016">
      <w:pPr>
        <w:rPr>
          <w:rFonts w:ascii="仿宋" w:eastAsia="仿宋" w:hAnsi="仿宋" w:cs="仿宋"/>
          <w:sz w:val="32"/>
          <w:szCs w:val="32"/>
        </w:rPr>
      </w:pPr>
    </w:p>
    <w:p w:rsidR="00E13016" w:rsidRDefault="001F0C1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6</w:t>
      </w:r>
    </w:p>
    <w:p w:rsidR="00E13016" w:rsidRDefault="00E13016">
      <w:pPr>
        <w:spacing w:line="600" w:lineRule="exact"/>
        <w:jc w:val="center"/>
        <w:rPr>
          <w:rFonts w:ascii="方正小标宋简体" w:eastAsia="方正小标宋简体" w:hAnsi="方正小标宋简体" w:cs="仿宋"/>
          <w:sz w:val="40"/>
          <w:szCs w:val="40"/>
        </w:rPr>
      </w:pPr>
    </w:p>
    <w:p w:rsidR="00E13016" w:rsidRDefault="001F0C18">
      <w:pPr>
        <w:jc w:val="center"/>
        <w:rPr>
          <w:rFonts w:asciiTheme="majorEastAsia" w:eastAsiaTheme="majorEastAsia" w:hAnsiTheme="majorEastAsia" w:cstheme="majorEastAsia"/>
          <w:spacing w:val="8"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spacing w:val="8"/>
          <w:sz w:val="40"/>
          <w:szCs w:val="40"/>
        </w:rPr>
        <w:t>2023年度“工会积极分子”名单</w:t>
      </w:r>
    </w:p>
    <w:p w:rsidR="00E13016" w:rsidRDefault="001F0C18">
      <w:pPr>
        <w:spacing w:line="600" w:lineRule="exact"/>
        <w:jc w:val="center"/>
        <w:rPr>
          <w:rFonts w:eastAsia="楷体_GB2312" w:cs="仿宋"/>
          <w:b/>
          <w:bCs/>
          <w:sz w:val="32"/>
          <w:szCs w:val="32"/>
        </w:rPr>
      </w:pPr>
      <w:r>
        <w:rPr>
          <w:rFonts w:eastAsia="楷体_GB2312" w:cs="仿宋" w:hint="eastAsia"/>
          <w:b/>
          <w:bCs/>
          <w:sz w:val="32"/>
          <w:szCs w:val="32"/>
        </w:rPr>
        <w:t>（共</w:t>
      </w:r>
      <w:r>
        <w:rPr>
          <w:rFonts w:eastAsia="楷体_GB2312" w:cs="仿宋" w:hint="eastAsia"/>
          <w:b/>
          <w:bCs/>
          <w:sz w:val="32"/>
          <w:szCs w:val="32"/>
        </w:rPr>
        <w:t>195</w:t>
      </w:r>
      <w:r>
        <w:rPr>
          <w:rFonts w:eastAsia="楷体_GB2312" w:cs="仿宋" w:hint="eastAsia"/>
          <w:b/>
          <w:bCs/>
          <w:sz w:val="32"/>
          <w:szCs w:val="32"/>
        </w:rPr>
        <w:t>人）</w:t>
      </w:r>
    </w:p>
    <w:p w:rsidR="00E13016" w:rsidRDefault="00E13016">
      <w:pPr>
        <w:tabs>
          <w:tab w:val="left" w:pos="3369"/>
          <w:tab w:val="left" w:pos="4644"/>
          <w:tab w:val="left" w:pos="5778"/>
        </w:tabs>
        <w:spacing w:line="510" w:lineRule="exact"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出版社部门工会：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徐江涛   莫 华 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地理科学学院部门工会：</w:t>
      </w:r>
    </w:p>
    <w:p w:rsidR="00E13016" w:rsidRDefault="001F0C18">
      <w:pPr>
        <w:spacing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胡贤辉  韦晓晖  楚  欣  姚泽阳  曺伟成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法学院部门工会：</w:t>
      </w:r>
    </w:p>
    <w:p w:rsidR="00E13016" w:rsidRDefault="001F0C18">
      <w:pPr>
        <w:spacing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刘 力  廖 星  罗 昊  银红武  范庆荣 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附属小学部门工会：</w:t>
      </w:r>
    </w:p>
    <w:p w:rsidR="00E13016" w:rsidRDefault="001F0C18">
      <w:pPr>
        <w:spacing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戴子曾  陈贝贝  孟  夷  黄霜霜  张 琛   禹 莹  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工程与设计学院部门工会：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曾</w:t>
      </w:r>
      <w:r>
        <w:rPr>
          <w:rFonts w:ascii="仿宋" w:eastAsia="仿宋" w:hAnsi="仿宋" w:cs="仿宋" w:hint="eastAsia"/>
          <w:bCs/>
          <w:sz w:val="32"/>
          <w:szCs w:val="32"/>
        </w:rPr>
        <w:t>锦意  申梦博  金  耀  沈  竹  吴小俐  刘 理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公共管理学院部门工会：</w:t>
      </w:r>
    </w:p>
    <w:p w:rsidR="00E13016" w:rsidRDefault="001F0C18">
      <w:pPr>
        <w:spacing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王  欣  颜  琳  余  露  毛影黛  文贤庆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后勤管理处部门工会：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张一博  张亦武  周禄军  刘学光  吴红军  伍韵琛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刘  伟  何艺源  李  群 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化学化工学院部门工会：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段 婷  王彦丹  王 曦  李 佳  杨 蓉   刘思洁  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杨 源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机关一部门工会：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陈德山  陈文东  周铁杨  努尔买买提  姚金海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邓宏霞  李锦凌  方俊雄  李成  黄建文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机关二部门工会：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周  炯  朱跃林  张爱华  黄宏姣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廖加丰  张阳博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余官平  谭海兵  宁顺琴  曹  怡  朱  睿  田  天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胡莎莎  王开元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机关三部门工会：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刘 早   王仙花  陈甲元  张曙光  苏涵琼   罗 帅 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周建华   姚文娟   罗 彬   邹永星     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 xml:space="preserve"> 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教育科学学院部门工会：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郭旭栋 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绍军  方明军  王曼宁  郭煦澄  向燕辉 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李 丹  刘  娟  刘慧霞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历史文化学院部门工会：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朱  棒  龚  滔  银  品  谭赛花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旅游学院部门工会：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赵雅璇  张洪超  李  毅  徐新龙</w:t>
      </w:r>
    </w:p>
    <w:p w:rsidR="00E13016" w:rsidRDefault="001F0C18">
      <w:pPr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马克思主义学院部门工会：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黄  艳  肖建平  吴炫达  张  燮</w:t>
      </w:r>
    </w:p>
    <w:p w:rsidR="00E13016" w:rsidRDefault="001F0C18">
      <w:pPr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商学院部门工会：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谢  迟  张海燕  曾姣艳  肖翔  袁冬梅  杨晓燕</w:t>
      </w:r>
    </w:p>
    <w:p w:rsidR="00E13016" w:rsidRDefault="001F0C18">
      <w:pPr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生命科学学院部门工会：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李东屏  翟宗昭  屈晓超  顾钱洪  任  力  周  畅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曹秋香  周  冲  丁金花  穰  杰</w:t>
      </w:r>
    </w:p>
    <w:p w:rsidR="00E13016" w:rsidRDefault="001F0C18">
      <w:pPr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树达学院部门工会：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刘  薇  易  阳</w:t>
      </w:r>
    </w:p>
    <w:p w:rsidR="00E13016" w:rsidRDefault="001F0C18">
      <w:pPr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数学与统计学院部门工会：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谭  煌  程学伟  赵  维  蒋  研  林  虹</w:t>
      </w:r>
    </w:p>
    <w:p w:rsidR="00E13016" w:rsidRDefault="001F0C18">
      <w:pPr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体育学院部门工会：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张艺翰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黄  浩  张  倩  王  静  陈  玲  韦  云  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刘  铭  熊  玮  王嵩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松  蒋  佳  刘正平  张  英 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bCs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/>
          <w:bCs/>
          <w:color w:val="000000" w:themeColor="text1"/>
          <w:sz w:val="32"/>
          <w:szCs w:val="32"/>
        </w:rPr>
        <w:t>磊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  邱小梅</w:t>
      </w:r>
    </w:p>
    <w:p w:rsidR="00E13016" w:rsidRDefault="001F0C18">
      <w:pPr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音乐学院部门工会：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谢福源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邹艳香  陈  鸿  向  华  徐  芷  谢  霓  </w:t>
      </w:r>
    </w:p>
    <w:p w:rsidR="00E13016" w:rsidRDefault="001F0C18">
      <w:pPr>
        <w:spacing w:line="600" w:lineRule="exact"/>
        <w:ind w:firstLineChars="200" w:firstLine="640"/>
        <w:rPr>
          <w:rFonts w:ascii="仿宋" w:eastAsia="仿宋" w:hAnsi="仿宋" w:cs="仿宋"/>
          <w:bCs/>
          <w:color w:val="00B0F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艾  佐</w:t>
      </w:r>
    </w:p>
    <w:p w:rsidR="00E13016" w:rsidRDefault="001F0C18">
      <w:pPr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图书馆部门工会：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彭  峰  余  跃  姚晓慧  桂  娟  许京芬</w:t>
      </w:r>
    </w:p>
    <w:p w:rsidR="00E13016" w:rsidRDefault="001F0C18">
      <w:pPr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外国语学院部门工会：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周晓琴  彭晶艳  余佳颖  石爱民  张元强  滕  腾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王耀光  刘灿林  杨雨萧  马纳克  郑燕虹</w:t>
      </w:r>
    </w:p>
    <w:p w:rsidR="00E13016" w:rsidRDefault="001F0C18">
      <w:pPr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文学院部门工会：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伍  莉  周泽东  丁加勇</w:t>
      </w:r>
      <w:r>
        <w:rPr>
          <w:rFonts w:ascii="仿宋" w:eastAsia="仿宋" w:hAnsi="仿宋" w:cs="仿宋" w:hint="eastAsia"/>
          <w:bCs/>
          <w:color w:val="0000FF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 黄耀红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李  青  张  弛</w:t>
      </w:r>
    </w:p>
    <w:p w:rsidR="00E13016" w:rsidRDefault="001F0C18">
      <w:pPr>
        <w:spacing w:line="580" w:lineRule="exact"/>
        <w:rPr>
          <w:rFonts w:ascii="仿宋" w:eastAsia="仿宋" w:hAnsi="仿宋" w:cs="仿宋"/>
          <w:b/>
          <w:sz w:val="32"/>
          <w:szCs w:val="32"/>
          <w:highlight w:val="red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物理与电子科学学院部门工会：</w:t>
      </w:r>
    </w:p>
    <w:p w:rsidR="00E13016" w:rsidRDefault="001F0C18">
      <w:pPr>
        <w:spacing w:line="580" w:lineRule="exact"/>
        <w:ind w:firstLineChars="200" w:firstLine="640"/>
        <w:rPr>
          <w:rFonts w:ascii="宋体" w:hAnsi="宋体" w:cs="宋体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刘自然  蒋文卓  王接词  吴浪波  王伟科  余洪伟</w:t>
      </w:r>
    </w:p>
    <w:p w:rsidR="00E13016" w:rsidRDefault="001F0C18">
      <w:pPr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新闻与传播学院部门工会：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王增明  单文盛  陈 淼  龙剑梅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信息科学与工程学院部门工会：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李亚楠  曹巧稚  刘金平  沈  玲  娄小平  杜保强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医管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办（校医</w:t>
      </w:r>
      <w:r>
        <w:rPr>
          <w:rFonts w:ascii="仿宋" w:eastAsia="仿宋" w:hAnsi="仿宋" w:cs="仿宋" w:hint="eastAsia"/>
          <w:b/>
          <w:sz w:val="32"/>
          <w:szCs w:val="32"/>
        </w:rPr>
        <w:t>院）部门工会：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凌青山  杨洁芳  何小玲</w:t>
      </w:r>
    </w:p>
    <w:p w:rsidR="00E13016" w:rsidRDefault="001F0C18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医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学院部</w:t>
      </w:r>
      <w:r>
        <w:rPr>
          <w:rFonts w:ascii="仿宋" w:eastAsia="仿宋" w:hAnsi="仿宋" w:cs="仿宋" w:hint="eastAsia"/>
          <w:b/>
          <w:sz w:val="32"/>
          <w:szCs w:val="32"/>
        </w:rPr>
        <w:t>门工会：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张慧慧  周军华  吴华英  颜鹤立  张明明  何  瑛</w:t>
      </w:r>
    </w:p>
    <w:p w:rsidR="00E13016" w:rsidRDefault="001F0C18">
      <w:pPr>
        <w:spacing w:line="58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全梅芳  丁思余  饶周舟  胡立庆</w:t>
      </w:r>
    </w:p>
    <w:p w:rsidR="00E13016" w:rsidRDefault="00E13016">
      <w:pPr>
        <w:spacing w:line="600" w:lineRule="exact"/>
        <w:ind w:firstLineChars="200" w:firstLine="640"/>
        <w:rPr>
          <w:rFonts w:eastAsia="仿宋" w:cs="仿宋"/>
          <w:bCs/>
          <w:sz w:val="32"/>
          <w:szCs w:val="32"/>
        </w:rPr>
      </w:pPr>
    </w:p>
    <w:p w:rsidR="00E13016" w:rsidRDefault="00E13016">
      <w:pPr>
        <w:spacing w:line="580" w:lineRule="exact"/>
        <w:jc w:val="center"/>
        <w:rPr>
          <w:rFonts w:eastAsia="方正小标宋简体" w:cs="仿宋"/>
          <w:sz w:val="40"/>
          <w:szCs w:val="40"/>
        </w:rPr>
      </w:pPr>
    </w:p>
    <w:sectPr w:rsidR="00E13016">
      <w:footerReference w:type="default" r:id="rId8"/>
      <w:pgSz w:w="11906" w:h="16838"/>
      <w:pgMar w:top="1440" w:right="1587" w:bottom="1440" w:left="1587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DD" w:rsidRDefault="008E3ADD">
      <w:r>
        <w:separator/>
      </w:r>
    </w:p>
  </w:endnote>
  <w:endnote w:type="continuationSeparator" w:id="0">
    <w:p w:rsidR="008E3ADD" w:rsidRDefault="008E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16" w:rsidRDefault="001F0C1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3016" w:rsidRDefault="001F0C18">
                          <w:pPr>
                            <w:pStyle w:val="a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—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7F104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AMfG7O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E13016" w:rsidRDefault="001F0C18">
                    <w:pPr>
                      <w:pStyle w:val="a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7F1044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DD" w:rsidRDefault="008E3ADD">
      <w:r>
        <w:separator/>
      </w:r>
    </w:p>
  </w:footnote>
  <w:footnote w:type="continuationSeparator" w:id="0">
    <w:p w:rsidR="008E3ADD" w:rsidRDefault="008E3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ZmIzZTY5OTg1ZDMxYTcwMmZhZmE1Njc2MTlkMDMifQ=="/>
  </w:docVars>
  <w:rsids>
    <w:rsidRoot w:val="009A5361"/>
    <w:rsid w:val="00017BD0"/>
    <w:rsid w:val="00021D31"/>
    <w:rsid w:val="00041934"/>
    <w:rsid w:val="000741BE"/>
    <w:rsid w:val="00090AD9"/>
    <w:rsid w:val="00097013"/>
    <w:rsid w:val="000A2D97"/>
    <w:rsid w:val="000B19C3"/>
    <w:rsid w:val="000B4ACB"/>
    <w:rsid w:val="000D4D7A"/>
    <w:rsid w:val="000F011E"/>
    <w:rsid w:val="000F398F"/>
    <w:rsid w:val="00100854"/>
    <w:rsid w:val="00103D18"/>
    <w:rsid w:val="00106236"/>
    <w:rsid w:val="001064B3"/>
    <w:rsid w:val="00113679"/>
    <w:rsid w:val="00127186"/>
    <w:rsid w:val="001839CA"/>
    <w:rsid w:val="00185DC9"/>
    <w:rsid w:val="00190824"/>
    <w:rsid w:val="00197522"/>
    <w:rsid w:val="001B288D"/>
    <w:rsid w:val="001C08F3"/>
    <w:rsid w:val="001C3D6A"/>
    <w:rsid w:val="001C4A07"/>
    <w:rsid w:val="001D2CB5"/>
    <w:rsid w:val="001D7CD7"/>
    <w:rsid w:val="001E7B8B"/>
    <w:rsid w:val="001F0015"/>
    <w:rsid w:val="001F0C18"/>
    <w:rsid w:val="001F24F1"/>
    <w:rsid w:val="002021D7"/>
    <w:rsid w:val="00207E4A"/>
    <w:rsid w:val="00234699"/>
    <w:rsid w:val="0025535C"/>
    <w:rsid w:val="002632F4"/>
    <w:rsid w:val="002A09EE"/>
    <w:rsid w:val="002C6CD8"/>
    <w:rsid w:val="002D29E2"/>
    <w:rsid w:val="002D30FB"/>
    <w:rsid w:val="002E7646"/>
    <w:rsid w:val="002F2519"/>
    <w:rsid w:val="002F56E7"/>
    <w:rsid w:val="003027E3"/>
    <w:rsid w:val="00304653"/>
    <w:rsid w:val="0033394C"/>
    <w:rsid w:val="00335965"/>
    <w:rsid w:val="0034675A"/>
    <w:rsid w:val="003627E5"/>
    <w:rsid w:val="00386026"/>
    <w:rsid w:val="003A54C9"/>
    <w:rsid w:val="003A6C4B"/>
    <w:rsid w:val="003D08F5"/>
    <w:rsid w:val="003D1ACB"/>
    <w:rsid w:val="003F5E46"/>
    <w:rsid w:val="0040622E"/>
    <w:rsid w:val="004276B5"/>
    <w:rsid w:val="004400DA"/>
    <w:rsid w:val="00446931"/>
    <w:rsid w:val="00456CA1"/>
    <w:rsid w:val="00457467"/>
    <w:rsid w:val="004623C5"/>
    <w:rsid w:val="00463154"/>
    <w:rsid w:val="00463777"/>
    <w:rsid w:val="00466223"/>
    <w:rsid w:val="00475542"/>
    <w:rsid w:val="00483E44"/>
    <w:rsid w:val="0049378F"/>
    <w:rsid w:val="004A4C63"/>
    <w:rsid w:val="004A6D2C"/>
    <w:rsid w:val="004B5735"/>
    <w:rsid w:val="004B725F"/>
    <w:rsid w:val="004C1B53"/>
    <w:rsid w:val="004E1918"/>
    <w:rsid w:val="004E4D97"/>
    <w:rsid w:val="004E6665"/>
    <w:rsid w:val="005029BE"/>
    <w:rsid w:val="0051630B"/>
    <w:rsid w:val="00521B5D"/>
    <w:rsid w:val="00526DCA"/>
    <w:rsid w:val="005273D9"/>
    <w:rsid w:val="00546A24"/>
    <w:rsid w:val="005523BD"/>
    <w:rsid w:val="005639C0"/>
    <w:rsid w:val="005738FB"/>
    <w:rsid w:val="00591563"/>
    <w:rsid w:val="00591982"/>
    <w:rsid w:val="00591DDA"/>
    <w:rsid w:val="00592E6D"/>
    <w:rsid w:val="005A2624"/>
    <w:rsid w:val="005A3767"/>
    <w:rsid w:val="005A7840"/>
    <w:rsid w:val="005B152F"/>
    <w:rsid w:val="005B5348"/>
    <w:rsid w:val="005C2C03"/>
    <w:rsid w:val="005D6085"/>
    <w:rsid w:val="005E029A"/>
    <w:rsid w:val="00600B7C"/>
    <w:rsid w:val="006035BD"/>
    <w:rsid w:val="0061414A"/>
    <w:rsid w:val="00635860"/>
    <w:rsid w:val="00636CF0"/>
    <w:rsid w:val="00654768"/>
    <w:rsid w:val="006B4E18"/>
    <w:rsid w:val="006B69DF"/>
    <w:rsid w:val="006C1547"/>
    <w:rsid w:val="006C6564"/>
    <w:rsid w:val="006C7010"/>
    <w:rsid w:val="006E5E2B"/>
    <w:rsid w:val="00704CE7"/>
    <w:rsid w:val="007210C3"/>
    <w:rsid w:val="007267A2"/>
    <w:rsid w:val="0074648E"/>
    <w:rsid w:val="0075059E"/>
    <w:rsid w:val="00750D27"/>
    <w:rsid w:val="00753241"/>
    <w:rsid w:val="0075778E"/>
    <w:rsid w:val="00757A70"/>
    <w:rsid w:val="00763B0B"/>
    <w:rsid w:val="007648EC"/>
    <w:rsid w:val="00776B78"/>
    <w:rsid w:val="007829F7"/>
    <w:rsid w:val="00795467"/>
    <w:rsid w:val="007C3008"/>
    <w:rsid w:val="007C59EA"/>
    <w:rsid w:val="007E1000"/>
    <w:rsid w:val="007E382C"/>
    <w:rsid w:val="007F1044"/>
    <w:rsid w:val="008033E7"/>
    <w:rsid w:val="00821EE5"/>
    <w:rsid w:val="00843613"/>
    <w:rsid w:val="00850B03"/>
    <w:rsid w:val="00851215"/>
    <w:rsid w:val="00851A04"/>
    <w:rsid w:val="00870119"/>
    <w:rsid w:val="00884344"/>
    <w:rsid w:val="00884D62"/>
    <w:rsid w:val="00885BAB"/>
    <w:rsid w:val="008A5D75"/>
    <w:rsid w:val="008A687C"/>
    <w:rsid w:val="008B5A82"/>
    <w:rsid w:val="008B5B6F"/>
    <w:rsid w:val="008C61CF"/>
    <w:rsid w:val="008E34D7"/>
    <w:rsid w:val="008E3ADD"/>
    <w:rsid w:val="008E6BD1"/>
    <w:rsid w:val="008F185D"/>
    <w:rsid w:val="008F6B3B"/>
    <w:rsid w:val="00901641"/>
    <w:rsid w:val="00915479"/>
    <w:rsid w:val="009178BE"/>
    <w:rsid w:val="009300DC"/>
    <w:rsid w:val="0093062E"/>
    <w:rsid w:val="00935DED"/>
    <w:rsid w:val="00943C87"/>
    <w:rsid w:val="009763B0"/>
    <w:rsid w:val="009770C5"/>
    <w:rsid w:val="00977DE0"/>
    <w:rsid w:val="009854E4"/>
    <w:rsid w:val="009862B4"/>
    <w:rsid w:val="00992127"/>
    <w:rsid w:val="009924B3"/>
    <w:rsid w:val="00995CBC"/>
    <w:rsid w:val="009A5361"/>
    <w:rsid w:val="009C3A49"/>
    <w:rsid w:val="009D2980"/>
    <w:rsid w:val="009D4899"/>
    <w:rsid w:val="009E3C47"/>
    <w:rsid w:val="009F0020"/>
    <w:rsid w:val="009F553A"/>
    <w:rsid w:val="00A241AD"/>
    <w:rsid w:val="00A4765B"/>
    <w:rsid w:val="00A65079"/>
    <w:rsid w:val="00A85412"/>
    <w:rsid w:val="00AA3167"/>
    <w:rsid w:val="00AA7947"/>
    <w:rsid w:val="00AC3AF4"/>
    <w:rsid w:val="00AC70BA"/>
    <w:rsid w:val="00AD4510"/>
    <w:rsid w:val="00AF450E"/>
    <w:rsid w:val="00B04D7A"/>
    <w:rsid w:val="00B15258"/>
    <w:rsid w:val="00B22569"/>
    <w:rsid w:val="00B31A01"/>
    <w:rsid w:val="00B54939"/>
    <w:rsid w:val="00B71D63"/>
    <w:rsid w:val="00B82E5C"/>
    <w:rsid w:val="00BA34DE"/>
    <w:rsid w:val="00BA591D"/>
    <w:rsid w:val="00BB14F6"/>
    <w:rsid w:val="00BB5F12"/>
    <w:rsid w:val="00BB691B"/>
    <w:rsid w:val="00C048F3"/>
    <w:rsid w:val="00C1584F"/>
    <w:rsid w:val="00C22F5C"/>
    <w:rsid w:val="00C32DE4"/>
    <w:rsid w:val="00C36C0D"/>
    <w:rsid w:val="00C43952"/>
    <w:rsid w:val="00C51F6B"/>
    <w:rsid w:val="00C66F7D"/>
    <w:rsid w:val="00C82375"/>
    <w:rsid w:val="00C91F05"/>
    <w:rsid w:val="00C96CF5"/>
    <w:rsid w:val="00CA19C3"/>
    <w:rsid w:val="00CB5471"/>
    <w:rsid w:val="00CC0A03"/>
    <w:rsid w:val="00CC138E"/>
    <w:rsid w:val="00CD3ABC"/>
    <w:rsid w:val="00CD560B"/>
    <w:rsid w:val="00D016BB"/>
    <w:rsid w:val="00D02E1A"/>
    <w:rsid w:val="00D03DB6"/>
    <w:rsid w:val="00D6477A"/>
    <w:rsid w:val="00D6716A"/>
    <w:rsid w:val="00D74166"/>
    <w:rsid w:val="00D87D59"/>
    <w:rsid w:val="00DA2E6B"/>
    <w:rsid w:val="00DA5149"/>
    <w:rsid w:val="00DB6A35"/>
    <w:rsid w:val="00DC0EC4"/>
    <w:rsid w:val="00DC2D4D"/>
    <w:rsid w:val="00DC5637"/>
    <w:rsid w:val="00DD7834"/>
    <w:rsid w:val="00DE418E"/>
    <w:rsid w:val="00E13016"/>
    <w:rsid w:val="00E178EF"/>
    <w:rsid w:val="00E2381D"/>
    <w:rsid w:val="00E62A37"/>
    <w:rsid w:val="00E7153D"/>
    <w:rsid w:val="00E7636B"/>
    <w:rsid w:val="00E81804"/>
    <w:rsid w:val="00E95590"/>
    <w:rsid w:val="00EA1DFF"/>
    <w:rsid w:val="00EA603A"/>
    <w:rsid w:val="00EB3DCE"/>
    <w:rsid w:val="00EB66B5"/>
    <w:rsid w:val="00ED1DE6"/>
    <w:rsid w:val="00EE1AA4"/>
    <w:rsid w:val="00F14889"/>
    <w:rsid w:val="00F2125D"/>
    <w:rsid w:val="00F2452E"/>
    <w:rsid w:val="00F261C8"/>
    <w:rsid w:val="00F57B39"/>
    <w:rsid w:val="00F60B57"/>
    <w:rsid w:val="00F60EAE"/>
    <w:rsid w:val="00F710D6"/>
    <w:rsid w:val="00F725AC"/>
    <w:rsid w:val="00F81718"/>
    <w:rsid w:val="00FA50EB"/>
    <w:rsid w:val="00FA53CE"/>
    <w:rsid w:val="00FC2CEB"/>
    <w:rsid w:val="00FE1636"/>
    <w:rsid w:val="00FE6069"/>
    <w:rsid w:val="00FF3C90"/>
    <w:rsid w:val="012D53DB"/>
    <w:rsid w:val="01DA7077"/>
    <w:rsid w:val="01F24463"/>
    <w:rsid w:val="02782106"/>
    <w:rsid w:val="0419668D"/>
    <w:rsid w:val="04A637DC"/>
    <w:rsid w:val="04B4372F"/>
    <w:rsid w:val="051342DC"/>
    <w:rsid w:val="052B60E2"/>
    <w:rsid w:val="05605A23"/>
    <w:rsid w:val="056D50F7"/>
    <w:rsid w:val="057E60CD"/>
    <w:rsid w:val="05CB3BDE"/>
    <w:rsid w:val="067B42A5"/>
    <w:rsid w:val="09F25D5F"/>
    <w:rsid w:val="0A2E4B06"/>
    <w:rsid w:val="0BFF2A12"/>
    <w:rsid w:val="0C623B94"/>
    <w:rsid w:val="0D66423F"/>
    <w:rsid w:val="0E4C27A6"/>
    <w:rsid w:val="0E7F5EBE"/>
    <w:rsid w:val="0EA6317D"/>
    <w:rsid w:val="0EE05D36"/>
    <w:rsid w:val="0F064595"/>
    <w:rsid w:val="0F901D75"/>
    <w:rsid w:val="0F937AD5"/>
    <w:rsid w:val="0FAA583C"/>
    <w:rsid w:val="0FEB1A1A"/>
    <w:rsid w:val="100E7651"/>
    <w:rsid w:val="10975FD6"/>
    <w:rsid w:val="10C2457A"/>
    <w:rsid w:val="13D0499B"/>
    <w:rsid w:val="14250FB1"/>
    <w:rsid w:val="145163E0"/>
    <w:rsid w:val="149D05C4"/>
    <w:rsid w:val="1614148A"/>
    <w:rsid w:val="1633267B"/>
    <w:rsid w:val="172A529F"/>
    <w:rsid w:val="18EA6F23"/>
    <w:rsid w:val="1BFC25C1"/>
    <w:rsid w:val="1C1069FD"/>
    <w:rsid w:val="1CBF4223"/>
    <w:rsid w:val="1D1C4E7F"/>
    <w:rsid w:val="1DDA1E87"/>
    <w:rsid w:val="1DE5244D"/>
    <w:rsid w:val="1E07799A"/>
    <w:rsid w:val="1E477B8D"/>
    <w:rsid w:val="1EF52682"/>
    <w:rsid w:val="1F326F82"/>
    <w:rsid w:val="1F981A1F"/>
    <w:rsid w:val="1FC52F40"/>
    <w:rsid w:val="1FDE1217"/>
    <w:rsid w:val="2012147C"/>
    <w:rsid w:val="20134B43"/>
    <w:rsid w:val="219F3C53"/>
    <w:rsid w:val="22691B4F"/>
    <w:rsid w:val="268804EF"/>
    <w:rsid w:val="27164A04"/>
    <w:rsid w:val="27727A69"/>
    <w:rsid w:val="28283658"/>
    <w:rsid w:val="28506677"/>
    <w:rsid w:val="28FA1087"/>
    <w:rsid w:val="295A5750"/>
    <w:rsid w:val="29636D91"/>
    <w:rsid w:val="29BB3013"/>
    <w:rsid w:val="2A966893"/>
    <w:rsid w:val="2C097269"/>
    <w:rsid w:val="2C2C5D6B"/>
    <w:rsid w:val="2DF2747E"/>
    <w:rsid w:val="2E335FE6"/>
    <w:rsid w:val="2E412AF8"/>
    <w:rsid w:val="2E560746"/>
    <w:rsid w:val="2E823B4A"/>
    <w:rsid w:val="2EA95BBC"/>
    <w:rsid w:val="2EF331BF"/>
    <w:rsid w:val="2EFC6630"/>
    <w:rsid w:val="308C4E5D"/>
    <w:rsid w:val="30D20571"/>
    <w:rsid w:val="31E95ECF"/>
    <w:rsid w:val="3255386F"/>
    <w:rsid w:val="335D607A"/>
    <w:rsid w:val="33B666B4"/>
    <w:rsid w:val="365E54EC"/>
    <w:rsid w:val="366B1EE1"/>
    <w:rsid w:val="366B71EB"/>
    <w:rsid w:val="36EC3AE9"/>
    <w:rsid w:val="374607B7"/>
    <w:rsid w:val="377E0558"/>
    <w:rsid w:val="38455A3F"/>
    <w:rsid w:val="38C32284"/>
    <w:rsid w:val="38FC512B"/>
    <w:rsid w:val="39585DD3"/>
    <w:rsid w:val="397F5A9A"/>
    <w:rsid w:val="3A870156"/>
    <w:rsid w:val="3AA20FB4"/>
    <w:rsid w:val="3B071CC8"/>
    <w:rsid w:val="3CFF10EE"/>
    <w:rsid w:val="3D880F6E"/>
    <w:rsid w:val="3FAA081F"/>
    <w:rsid w:val="3FBF6408"/>
    <w:rsid w:val="405A00B7"/>
    <w:rsid w:val="40FA5C1E"/>
    <w:rsid w:val="418942EE"/>
    <w:rsid w:val="41EC381F"/>
    <w:rsid w:val="41FD7F67"/>
    <w:rsid w:val="42BD35B0"/>
    <w:rsid w:val="42D60722"/>
    <w:rsid w:val="43023C62"/>
    <w:rsid w:val="44184A78"/>
    <w:rsid w:val="44886565"/>
    <w:rsid w:val="44A81395"/>
    <w:rsid w:val="44CB2CD2"/>
    <w:rsid w:val="45304F12"/>
    <w:rsid w:val="456A4D28"/>
    <w:rsid w:val="45C41CD8"/>
    <w:rsid w:val="45F7245E"/>
    <w:rsid w:val="46062CE8"/>
    <w:rsid w:val="464C7127"/>
    <w:rsid w:val="4AB64259"/>
    <w:rsid w:val="4AC42E7E"/>
    <w:rsid w:val="4B5558D7"/>
    <w:rsid w:val="4B972E39"/>
    <w:rsid w:val="4CA34230"/>
    <w:rsid w:val="4CCE2A44"/>
    <w:rsid w:val="4CF3744D"/>
    <w:rsid w:val="4DD65DA0"/>
    <w:rsid w:val="4F665509"/>
    <w:rsid w:val="4F7F7F08"/>
    <w:rsid w:val="4FD80242"/>
    <w:rsid w:val="50194F16"/>
    <w:rsid w:val="50234B1B"/>
    <w:rsid w:val="5041264D"/>
    <w:rsid w:val="506C3536"/>
    <w:rsid w:val="50C646AE"/>
    <w:rsid w:val="51E93115"/>
    <w:rsid w:val="52701422"/>
    <w:rsid w:val="52AB42E8"/>
    <w:rsid w:val="53C41F32"/>
    <w:rsid w:val="53D25A9B"/>
    <w:rsid w:val="54A92AE8"/>
    <w:rsid w:val="55003FD4"/>
    <w:rsid w:val="56376763"/>
    <w:rsid w:val="57704B1C"/>
    <w:rsid w:val="5899170D"/>
    <w:rsid w:val="5AD50779"/>
    <w:rsid w:val="5AFB4DB5"/>
    <w:rsid w:val="5BE44BD0"/>
    <w:rsid w:val="5C064731"/>
    <w:rsid w:val="5CD727F8"/>
    <w:rsid w:val="5DA13874"/>
    <w:rsid w:val="5F2B5669"/>
    <w:rsid w:val="60A55CE6"/>
    <w:rsid w:val="60E73477"/>
    <w:rsid w:val="612431B2"/>
    <w:rsid w:val="61C81FD4"/>
    <w:rsid w:val="625C606B"/>
    <w:rsid w:val="628505C2"/>
    <w:rsid w:val="62DE1D85"/>
    <w:rsid w:val="63750765"/>
    <w:rsid w:val="63A25AA8"/>
    <w:rsid w:val="63C042F7"/>
    <w:rsid w:val="64AE2A8C"/>
    <w:rsid w:val="680C4389"/>
    <w:rsid w:val="681312B3"/>
    <w:rsid w:val="6826511C"/>
    <w:rsid w:val="690778AF"/>
    <w:rsid w:val="697F5FDF"/>
    <w:rsid w:val="6A9009B8"/>
    <w:rsid w:val="6AF172EB"/>
    <w:rsid w:val="6B2A5609"/>
    <w:rsid w:val="6BCA3618"/>
    <w:rsid w:val="6C044D7B"/>
    <w:rsid w:val="6D672CE6"/>
    <w:rsid w:val="6FE14594"/>
    <w:rsid w:val="71731388"/>
    <w:rsid w:val="73AB2F17"/>
    <w:rsid w:val="73B76B77"/>
    <w:rsid w:val="749F1245"/>
    <w:rsid w:val="74DC4D3C"/>
    <w:rsid w:val="76B20C42"/>
    <w:rsid w:val="76C47D13"/>
    <w:rsid w:val="76EF1690"/>
    <w:rsid w:val="77AD19A7"/>
    <w:rsid w:val="77C71EA2"/>
    <w:rsid w:val="784353D6"/>
    <w:rsid w:val="784A103D"/>
    <w:rsid w:val="7853134D"/>
    <w:rsid w:val="7859712D"/>
    <w:rsid w:val="78633347"/>
    <w:rsid w:val="79167522"/>
    <w:rsid w:val="79794CD4"/>
    <w:rsid w:val="79AA66F5"/>
    <w:rsid w:val="7A050D11"/>
    <w:rsid w:val="7A3E5BC5"/>
    <w:rsid w:val="7AB46F1B"/>
    <w:rsid w:val="7BB70217"/>
    <w:rsid w:val="7BE44AB6"/>
    <w:rsid w:val="7CBB35E1"/>
    <w:rsid w:val="7DE64825"/>
    <w:rsid w:val="7F837993"/>
    <w:rsid w:val="7FC5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BEE3D"/>
  <w15:docId w15:val="{156DE664-EB35-4889-944A-64DB8E82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autoRedefine/>
    <w:uiPriority w:val="99"/>
    <w:semiHidden/>
    <w:unhideWhenUsed/>
    <w:qFormat/>
    <w:pPr>
      <w:jc w:val="center"/>
    </w:pPr>
  </w:style>
  <w:style w:type="paragraph" w:styleId="a4">
    <w:name w:val="Document Map"/>
    <w:basedOn w:val="a"/>
    <w:link w:val="a5"/>
    <w:autoRedefine/>
    <w:uiPriority w:val="99"/>
    <w:semiHidden/>
    <w:qFormat/>
    <w:rPr>
      <w:rFonts w:ascii="宋体" w:cs="宋体"/>
      <w:sz w:val="18"/>
      <w:szCs w:val="18"/>
    </w:rPr>
  </w:style>
  <w:style w:type="paragraph" w:styleId="a6">
    <w:name w:val="Body Text"/>
    <w:basedOn w:val="a"/>
    <w:link w:val="a7"/>
    <w:uiPriority w:val="1"/>
    <w:qFormat/>
    <w:pPr>
      <w:autoSpaceDE w:val="0"/>
      <w:autoSpaceDN w:val="0"/>
      <w:spacing w:before="117"/>
      <w:ind w:left="104" w:right="26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8">
    <w:name w:val="footer"/>
    <w:basedOn w:val="a"/>
    <w:link w:val="a9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5">
    <w:name w:val="文档结构图 字符"/>
    <w:basedOn w:val="a0"/>
    <w:link w:val="a4"/>
    <w:uiPriority w:val="99"/>
    <w:semiHidden/>
    <w:qFormat/>
    <w:locked/>
    <w:rPr>
      <w:rFonts w:ascii="宋体" w:eastAsia="宋体" w:hAnsi="Times New Roman" w:cs="宋体"/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正文文本 字符"/>
    <w:basedOn w:val="a0"/>
    <w:link w:val="a6"/>
    <w:uiPriority w:val="1"/>
    <w:qFormat/>
    <w:rPr>
      <w:rFonts w:ascii="宋体" w:hAnsi="宋体" w:cs="宋体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893B8-4691-40E6-BF1E-2A3AA174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401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136</cp:revision>
  <cp:lastPrinted>2023-04-17T08:10:00Z</cp:lastPrinted>
  <dcterms:created xsi:type="dcterms:W3CDTF">2018-04-02T01:56:00Z</dcterms:created>
  <dcterms:modified xsi:type="dcterms:W3CDTF">2024-04-07T02:27:00Z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3E136364728C456D91BFBEAE5CE9FC94_13</vt:lpwstr>
  </property>
</Properties>
</file>